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кредитора]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 или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рождения, паспорт: серия, номер, кем и когда выдан или ИНН, 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или местонахождения]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СОГЛАСИЕ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должника на уступку права требования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мной,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 или 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Кредитор) заключён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договора, например: кредитный договор]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Договор), по которому Кредитору принадлежит право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требования, например: возврата суммы кредита, уплаты процентов и неустоек]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Кредитор сообщил мне о намерении уступить права (требования)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или ФИО нового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Новый кредитор), и просил дать согласие на уступку, необходимое в соответствии с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Руководствуясь пунктом 2 статьи 382 и статьёй 388 Гражданского кодекса Российской Федерации, я даю согласие на уступку Кредитором Новому кредитору прав (требований) по Договору в полном объёме, существующем на дату перехода права, на следующих условиях: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дано на уступку только указанному выше Новому кредитору. Дальнейшая уступка прав по Договору третьим лицам допускается лишь с моего отдельного письменного согласия.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Уступка не изменяет условий Договора: размер задолженности, процентную ставку, график платежей, сроки исполнения обязательства и размер ответственности. Права, которые я имел в отношении Кредитора, в том числе по законодательству о защите прав потребителей, сохраняются в отношении Нового кредитора.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сохраняю все возражения против требований Нового кредитора, которые имел против Кредитора к моменту получения уведомления о переходе права, а также право на зачёт встречных требований (статьи 386 и 412 Гражданского кодекса Российской Федерации).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получения письменного уведомления о состоявшейся уступке с указанием реквизитов для платежей исполнение, произведённое мной Кредитору, признаётся надлежащим (пункт 3 статьи 382 Гражданского кодекса Российской Федерации).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Кредитор и Новый кредитор возмещают мне необходимые расходы, вызванные переходом права, если такие расходы возникнут (пункт 4 статьи 382 Гражданского кодекса Российской Федерации).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Кредитор вправе передать Новому кредитору документы, удостоверяющие право требования по Договору, и мои персональные данные в объёме, необходимом для исполнения Договора. Новый кредитор обязан обеспечить их конфиденциальность.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Настоящее согласие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Если договор уступки не будет заключён до этой даты, согласие считается отозванным.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направить мне уведомление о заключении договора уступки, копию договора уступки в части, касающейся моего обязательства, и реквизиты Нового кредитора для внесения платежей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e-mail]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должника на уступку права требования (по кредитному и иному договору)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