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нотариуса]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нотариальной конторы]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Отдел записи актов гражданского состояния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ЗАГС]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8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установлении факта родственных отношений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умер мой брат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что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его смерти открылось наследство: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[квартира по адресу: адрес, кадастровый номер; денежные вклады в банке; 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Завещания брат не оставил. Супруги, детей и родителей, то есть наследников первой очереди, у него нет: наши родители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соответственно. Я являюсь наследником второй очереди по закону (п. 1 ст. 1143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установленный ст. 1154 ГК РФ шестимесячный срок, я обратилась к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принятии наследства. Нотариусом открыто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отказал мне в выдаче свидетельства о праве на наследство, поскольку представленные документы не подтверждают наше родство с умершим.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 с братом родились от одних родителей. В моём свидетельстве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матерью указана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матери так, как записано в свидетельстве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свидетельстве о рождении брата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мать записана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матери так, как записано в свидетельстве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Расхождение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[фамилии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допущено при составлении записи акта о рождении брата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Получить документ, подтверждающий родство, во внесудебном порядке невозможно.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обратилась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внесении исправления в запись акта о рождении брата.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отказано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отказа, указанная органом ЗАГС, например: отсутствием документов, подтверждающих наличие ошибки, и смертью лица, в отношении которого составлена запись]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Архивные документы, позволяющие устранить расхождение, по ответу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сохранились.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 того, что мы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являемся родными братом и сестрой, подтверждается следующими доказательствами: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Записью акта о рождении брата, в которой отцом указан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совпадающий с отцом, указанным в моём свидетельстве о рождении.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Свидетельством о браке родителей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котором фамилия, имя и отчество матери указаны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верно]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Выпиской из домовой книги, согласно которой мы с братом, мать и отец были зарегистрированы и проживали одной семьёй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[совместными семейными фотографиями, письмами, документами из школы и иными документами, где указаны родственники]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Показаниями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которые знали нашу семью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Установление факта родственных отношений необходимо мне для оформления наследственных прав после смерти брата: получения свидетельства о праве на наследство по закону. Иным способом получить документ, подтверждающий родство, я не могу. Спора о праве нет: других наследников, претендующих на наследство,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и п. 1 ч. 2 ст. 264 ГПК РФ суд устанавливает факты, от которых зависит возникновение, изменение или прекращение личных или имущественных прав граждан, в том числе факт родственных отношений. От установления факта родства зависит моё право наследовать после смерти брата как наследника второй очереди (п. 1 ст. 1143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ст. 265 ГПК РФ суд устанавливает юридические факты только при невозможности получения заявителем в ином порядке надлежащих документов, удостоверяющих эти факты, или невозможности восстановления утраченных документов. Невозможность получения документа подтверждается отказом органа ЗАГС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ответом архива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267 ГПК РФ в заявлении указаны цель установления факта (оформление наследственных прав) и доказательства невозможности получения надлежащих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подаётся в суд по месту жительства заявителя (ст. 266 ГПК РФ). 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относится к территориальной подсудности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п. 3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разъяснено, что факт родственных отношений устанавливается судом, если это непосредственно порождает юридические последствия, в частности для получения свидетельства о праве на наследство.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1162 ГК РФ свидетельство о праве на наследство выдаётся нотариусом наследнику по его заявлению. Решение суда об установлении факта родственных отношений будет основанием для выдачи мне такого свидетельства.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264–268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факт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уроженка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является родной сестрой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уроженца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и допросить в качестве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копию записи акта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копию записи акта о браке родителей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Квитанция об уплате государственной пошлины в размере 3 000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браке и о смерти родителей.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нотариуса об отказе в совершении нотариального действия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органа ЗАГС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архива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домовой книги (копия поквартирной карточки).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семейных фотографий и иных документов, подтверждающих родство.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заявления для заинтересованных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 установлении факта родственных отношений для оформления наследства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