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социальной защиты населения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номер, 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постоянного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[индекс, адрес по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субсидии на оплату жилого помещения и коммунальных услуг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постоянно проживаю в жилом помещении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жилого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 Я являюсь собственником этого помещения,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записи в ЕГРН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со мной в этом помещении зарегистрированы и постоянно проживают члены моей семьи: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Всего в составе семьи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человек, включая меня.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Совокупный доход моей семьи за 6 календарных месяцев, предшествовавших месяцу перед месяцем подачи настоящего заявления (с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Доход состоит из следующих поступлений: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члена семьи]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дохода, например: заработная плата в 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члена семьи]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дохода, например: страховая пенсия по старости]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члена семьи]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дохода, например: единое пособие в связи с рождением и воспитанием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Начисленная плата за жилое помещение и коммунальные услуги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предшествующий подаче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Это превышает максимально допустимую долю расходов на оплату жилого помещения и коммунальных услуг в совокупном доходе семьи, установленную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Подтвержденной вступившим в законную силу судебным актом непогашенной задолженности по оплате жилого помещения и коммунальных услуг за последние три года у меня и членов моей семьи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и 2 ст. 159 Жилищного кодекса РФ субсидии на оплату жилого помещения и коммунальных услуг предоставляются гражданам, если их расходы на эти цели, рассчитанные исходя из регионального стандарта стоимости жилищно-коммунальных услуг, превышают величину, соответствующую максимально допустимой доле расходов в совокупном доходе семьи. Мои расходы эту величину превышают.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Пунктом 3 Правил предоставления субсидий на оплату жилого помещения и коммунальных услуг, утвержденных постановлением Правительства РФ от 14.12.2005 № 761 (далее Правила), право на субсидию предоставлено, в том числе, собственникам жилых помещений и нанимателям по договору социального найма. Я являюсь собственником жилого помещения.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Обстоятельств, исключающих предоставление субсидии (п. 6 Правил), нет: судебных решений о взыскании задолженности по оплате жилого помещения и коммунальных услуг за последние три года, которая осталась бы непогашенной, в отношении меня и членов моей семьи не выносилось.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перечисленные в п. 8 Правил, прилагаю. Сведения о составе семьи, праве на жилое помещение, доходах, льготах и отсутствии задолженности, указанные в п. 8(1) Правил, уполномоченный орган запрашивает самостоятельно в порядке межведомственного взаимодействия. Требовать от меня иные документы запрещено п. 10 Правил.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42 Правил решение о предоставлении субсидии или об отказе принимается и направляется заявителю в течение 10 рабочих дней со дня получения документов. Согласно п. 44 Правил при подаче заявления с 1-го по 15-е число месяца субсидия предоставляется с 1-го числа этого месяца, при подаче с 16-го числа — с 1-го числа следующего месяца.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159 Жилищного кодекса РФ, пунктами 3, 8, 42, 44 Правил предоставления субсидий на оплату жилого помещения и коммунальных услуг, утвержденных постановлением Правительства РФ от 14.12.2005 № 761,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мне субсидию на оплату жилого помещения и коммунальных услуг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жилого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состав семьи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 сроком на 6 месяцев.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Перечислять субсидию на мой банковский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решение по заявлению на адрес электронной почты, указанный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Обязуюсь в течение одного месяца сообщать в уполномоченный орган об изменении места постоянного жительства, основания проживания, состава семьи, гражданства и доходов семьи, как этого требует п. 48 Правил.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на обработку моих персональных данных и на межведомственные запросы для проверки сведений, указанных в заявлении. Согласие совершеннолетних членов семьи на обработку их персональных данных прилагается.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документов, удостоверяющих личность совершеннолетних членов семьи, и свидетельств о рождении несовершеннолетних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жилое помещение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платежного документа (квитанции) за жилое помещение и коммунальные услуги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доходах членов семьи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[справки о доходах и суммах налога физического лица, справки о размере пенсии и пособий]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банковского счета для перечисления субсидии.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совершеннолетних членов семьи на обработку персональных данных.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субсидии на оплату жилого помещения и коммунальных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