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 руководителя, например: Генеральному директору]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исполнителя: ООО «…» или ИП ФИО]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руководителя]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[ОГРН или ОГРНИП]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исполнителя из договора или выписки ЕГРЮЛ/ЕГРИП]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[электронная почта секции]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родителя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законный представитель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рождения ребёнка]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об отказе от договора и возврате денег за неиспользованные занятия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заключения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– Исполнитель) заключён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– Договор) на оказание услуг по проведению занятий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[вид спорта или занятий, например: плаванием в бассейне]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для моего несовершеннолетнего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ребёнка, 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спортивного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Договору приобретён абонемент на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занятий. Стоимость абонемента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и оплачена мною полностью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оплаты]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[кассовым чеком № … / банковской выпиской о переводе]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мой ребёнок занятия не посещает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[причина, например: переездом в другой район города]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Всего ребёнок посетил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занятий, последнее –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последнего занятия]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Не использовано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занятий.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[способ обращения, например: устно у администратора и сообщением в мессенджере]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сообщил(а) о прекращении занятий и попросил(а) вернуть деньги за неиспользованные занятия. В возврате мне отказано со ссылкой на то, что абонемент «невозвратный», и предложено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[предложение секции, например: перенести занятия на следующий сезон]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Сумма к возврату рассчитана пропорционально неиспользованным занятиям: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[стоимость абонемента]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[всего занятий]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×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[неиспользованных занятий]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=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к возврату]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Правовое обоснование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Потребителем признаётся гражданин, заказывающий или использующий услуги исключительно для личных, семейных, домашних нужд (преамбула Закона РФ от 07.02.1992 № 2300-1 «О защите прав потребителей», далее – Закон). Я заказал(а) и оплатил(а) занятия для своего ребёнка, поэтому на наши отношения распространяется Закон.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Потребитель вправе отказаться от исполнения договора об оказании услуг в любое время при условии оплаты исполнителю фактически понесённых им расходов, связанных с исполнением обязательств по договору (ст. 32 Закона, п. 1 ст. 782 Гражданского кодекса РФ). Причина отказа значения не имеет. Доказать размер фактических расходов обязан Исполнитель.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отказе потребителя от договора с абонементом деньги возвращаются пропорционально неиспользованному периоду или числу занятий, что соответствует сложившейся судебной практике, в том числе Верховного Суда РФ.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Условия договора, которые ущемляют права потребителя по сравнению с законом, недействительны (п. 1 ст. 16 Закона). Недопустимы, в частности, условия о штрафах и иных обязанностях, препятствующих отказу от договора по ст. 32 Закона (подп. 3 п. 2 ст. 16 Закона). Условие о «невозвратном» абонементе или о возврате денег только при болезни ограничивает моё право на отказ и не применяется (п. 1 ст. 16 Закона).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Обязательство, срок исполнения которого не определён, исполняется в течение семи дней со дня предъявления требования (п. 2 ст. 314 Гражданского кодекса РФ). За неправомерное удержание денежных средств начисляются проценты по ст. 395 Гражданского кодекса РФ. Нарушение прав потребителя влечёт компенсацию морального вреда (ст. 15 Закона), а при удовлетворении требований судом взыскивается штраф в размере 50 % от присуждённой суммы (п. 6 ст.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ст. 16, 32 Закона РФ «О защите прав потребителей», ст. 314, 395, 782 Гражданского кодекса РФ,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Считать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расторгнутым в связи с моим отказом от его исполнения с даты получения вами настоящей претензии.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семи дней со дня получения претензии вернуть мне денежные средства за неиспользованные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занятий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Денежные средства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 на претензию направить в письменном виде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на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требования не будут удовлетворены, я обращусь в суд с иском о взыскании указанной суммы, процентов за пользование чужими денежными средствами, компенсации морального вреда, штрафа в размере 50 % от присуждённой суммы и судебных расходов, а также подам жалобу в Роспотребнадзор.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Приложения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(или абонемента, скриншота оферты с сайта).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кассового чека (банковской выписки) об оплате.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рождении ребёнка.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Скриншоты переписки с администрацией о прекращении занятий и отказе в возврате денег.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[ФИО]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спортивную секцию (бассейн) об отказе от договора и возврате денег за абонемент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