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Генеральному директору]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ФИО 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договора или выписки ЕГРЮЛ/ЕГРИП]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продавца]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безвозмездном устранении недостатков монтажа септика и возмещении убытков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мной и вами заключён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Договор), по которому вы продали мне септик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[модель и производитель септика]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выполнили его монтаж на моём земельном участке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участка, 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Общая цена Договора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стоимость септика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стоимость монтажных работ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Оплата произведена мною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или даты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[кассовые чеки, банковские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Монтаж завершён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акт выполненных работ подписан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Гарантийный срок на монтажные работы по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даты подписания акта, гарантийный срок на септик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период гарантийного срока,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обнаружения]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 обнаружил следующие недостатки: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[опишите, что произошло, например: корпус септика вытолкнуло грунтовыми водами на 40 см выше уровня земли, подводящая труба отсоединилась от входного патрубка, стоки уходят в грунт, на участке стойкий запах канализации, вода в соседнем колодце помутнела]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Септик использовался в соответствии с инструкцией производителя.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Причиной недостатков является нарушение технологии монтажа: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[укажите выявленные нарушения, например: корпус не закреплён анкерами к железобетонной плите, обратная засыпка выполнена вынутым глинистым грунтом вместо песчано-цементной смеси, уклон подводящей трубы не соблюдён]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[фотографии и видео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акт осмотра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 о недостатках вашему менеджеру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мессенджере, однако недостатки до настоящего времени не устранены.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связи с недостатками я понёс расходы: откачка стоков ассенизационной машиной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оплата заключения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Общий размер убытков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выполнить работу, качество которой соответствует договору, а при отсутствии условий о качестве – обычно предъявляемым требованиям и пригодную для целей, для которых работа такого рода обычно используется (ст. 4 Закона РФ от 07.02.1992 № 2300-1 «О защите прав потребителей», далее – Закон; ст. 721 Гражданского кодекса РФ). Септик, корпус которого всплыл и который пропускает стоки в грунт, не пригоден для использования по назначению.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обнаружении недостатков выполненной работы потребитель вправе потребовать их безвозмездного устранения, а также полного возмещения убытков, причинённых в связи с недостатками (п. 1 ст. 29 Закона). Недостатки выявлены в пределах гарантийного срока, поэтому исполнитель отвечает за них, если не докажет, что они возникли после принятия работы вследствие нарушения мной правил эксплуатации, действий третьих лиц или непреодолимой силы (п. 4 ст. 29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Недостатки работы должны быть устранены в разумный срок, назначенный потребителем (ст. 30 Закона). Устанавливаю срок устранения недостатков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получения настоящей претензии. За каждый день нарушения этого срока исполнитель уплачивает неустойку в размере 3 % цены работы, а если цена работы не определена – общей цены заказа (ст. 30, п. 5 ст.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 являетесь продавцом септика и исполнителем работ по его монтажу и отвечаете за качество переданного оборудования и выполненных работ (ст. 18, 29 Закона; п. 5 ст. 723 ГК РФ). Если при устранении недостатков выяснится, что корпус септика повреждён, прошу заменить его на новый той же модели.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возмещении убытков подлежит удовлетворению в течение 10 дней со дня его предъявления (п. 1 ст. 31 Закона). Нарушение прав потребителя является основанием для компенсации морального вреда (ст. 15 Закона), а отказ добровольно удовлетворить требования влечёт взыскание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13, 15, 18, 28, 29, 30, 31 Закона РФ «О защите прав потребителей», ст. 721, 723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Безвозмездно устранить недостатки монтажа септика в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получения настоящей претензии: извлечь корпус септика, выполнить монтаж в соответствии с инструкцией производителя с креплением корпуса к основанию, выполнить обратную засыпку, восстановить герметичное соединение подводящей трубы с соблюдением уклона, восстановить благоустройство участка в месте работ.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Дату и время начала работ согласовать со мной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получения претензии.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претензии возместить мне убытки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недостатки не будут устранены в указанный срок, я оставляю за собой право отказаться от исполнения Договора и потребовать возврата уплаченной суммы либо поручить устранение недостатков другой организации и взыскать с вас расходы, а также обратиться в суд с иском о взыскании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выполненных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кассовых чеков (банковских выписок) об оплате.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и видеозаписи недостатков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специалиста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документов, подтверждающих убытки (чеки за откачку стоков, договор со специалистом).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продавцу и монтажнику о недостатках установки септика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