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(должник по исполнительному производству):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заявителя: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Судебный пристав-исполнитель: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Государственной пошлиной не облагается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прекращении исполнительного производства в связи с утратой возможности исполнения исполнительного документа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вступившим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возложена обязанность передать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транспортное средство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выпуска]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выпуска,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основании выданного судом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судебный пристав-исполнитель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возбудил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указанное транспортное средство уничтожено в результате пожара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Факт пожара и полного уничтожения автомобиля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[справкой 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постановлением об отказе в возбуждении уголовного дела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[актом осмотра / заключением специалиста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Годные остатки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[утилизированы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находятся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восстановлению не подлежат]. Регистрация транспортного средства прекращена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судебный пристав-исполнитель составил акт о совершении исполнительных действий, которым зафиксировал, что транспортное средство в натуре отсутствует (копия прилагается).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обратился к судебному приставу-исполнителю с заявлением о прекращении исполнительного производства;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удовлетворении заявления отказано со ссылкой на то, что данное основание прекращения отнесено к компетенции суда.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Исполнительное производство прекращается судом в случаях, предусмотренных Федеральным законом от 02.10.2007 № 229-ФЗ «Об исполнительном производстве» (далее — Закон № 229-ФЗ) (ч. 1 ст. 439 ГПК РФ). Утрата возможности исполнения исполнительного документа, обязывающего должника совершить определённые действия, — основание для прекращения исполнительного производства судом, а не судебным приставом-исполнителем (п. 2 ч. 1 ст. 43 Закона № 229-ФЗ). Перечень оснований, по которым производство прекращает пристав, приведён в ч. 2 ст. 43 Закона № 229-ФЗ и данного случая не включает.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Исполнительный документ обязывает заявителя совершить определённое действие — передать взыскателю индивидуально-определённую вещь. Эта вещь физически уничтожена, что подтверждено документами компетентного органа и актом судебного пристава-исполнителя. Обязанность передать именно этот автомобиль не может быть исполнена ни заявителем, ни принудительно, ни в будущем.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Возможность исполнения утрачена окончательно, а не временно. Поэтому основание для окончания исполнительного производства с возвращением исполнительного документа взыскателю по п. 2 ч. 1 ст. 46 Закона № 229-ФЗ, рассчитанное на случаи, когда исполнить документ невозможно, но возможность исполнения не утрачена, к данной ситуации не применяется.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Сохранение исполнительного производства, которое не может быть исполнено, нарушает права заявителя: в его рамках действуют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[запрет на выезд из Российской Федерации / запрет на регистрационные действия / иные ограничения]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(постановления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а также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[существует риск взыскания исполнительского сбора и применения мер ответственности за неисполнение]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При прекращении исполнительного производства все назначенные меры по исполнению отменяются судебным приставом-исполнителем (ч. 3 ст. 439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Права взыскателя прекращением исполнительного производства не умаляются: он вправе требовать изменения способа исполнения решения суда (ст. 203, 434 ГПК РФ) или защищать свои имущественные интересы в исковом порядке.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Заявление подаётся в суд, выдавший исполнительный документ (ч. 1 ст. 440 ГПК РФ, ч. 3 ст. 45 Закона № 229-ФЗ), и рассматривается в десятидневный срок с извещением взыскателя, должника и судебного пристава-исполнителя; их неявка не препятствует разрешению вопроса (ч. 1 ст. 440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43, 45 Закона № 229-ФЗ, ст. 439, 440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Прекратить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судебным приставом-исполнителем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районным судом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связи с утратой возможности исполнения исполнительного документа (п. 2 ч. 1 ст. 43 Закона № 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копию определения взыскателю, должнику и 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(ч. 2 ст. 440 ГПК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[справка о пожаре / постановление об отказе в возбуждении уголовного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[акт осмотра / заключение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 о прекращении регистрации транспортного средства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о совершении исполнительных действий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судебного пристава-исполнителя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отказе в прекращении исполнительного производства.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заявления и приложений для взыскателя и судебного пристава-исполнителя.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исполнительного производства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