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[города,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Обвиняемый: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мера процессуального принуждения: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меры]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Законный представитель потерпевшего: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проведении предварительного слушания и прекращении уголовного дела на основании п. 3 примечаний к ст. 157 УК РФ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поступило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обвинению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совершении преступления, предусмотренного ч. 1 ст. 157 УК РФ. Обвинительный акт утверждён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прокурора]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копия обвинительного акта вручена обвиняемому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обвинительному акту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будучи подвергнутым административному наказанию по ч. 1 ст. 5.35.1 КоАП РФ постановлением мирового судьи судебного участка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судебного района]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вступившим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не уплачивал без уважительных причин алименты на содержание несовершеннолетнего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взыскиваемые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и реквизиты исполнительного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Задолженность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определена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Общая задолженность по исполнительному производству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возбуждённому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судебным приставом-исполнителем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указана в обвинительном акте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После возбуждения уголовного дела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погасил всю задолженность по исполнительному производству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а не только сумму за период, указанный в обвинении: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платёжное поручение (чек)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перечислено на депозитный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платёжное поручение (чек)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перечислено на депозитный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оплаты, реквизиты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Всего уплачено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Постановлением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пристава]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расчёте задолженности по алиментам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задолженность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исполнительному производству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весь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определена в размере 0 руб. Текущие алименты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уплачены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Получение денежных средств подтверждено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справке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Лицо, совершившее преступление, предусмотренное ст. 157 УК РФ, освобождается от уголовной ответственности, если оно в полном объёме погасило задолженность по выплате средств на содержание несовершеннолетних детей в порядке, определяемом законодательством Российской Федерации (п. 3 примечаний к ст. 157 УК РФ). Норма императивна: при выполнении условия суд освобождает лицо от ответственности, а не решает этот вопрос по усмотрению.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Под полным погашением задолженности понимается уплата всей суммы задолженности по исполнительному производству о взыскании алиментов, имеющейся на дату принятия решения о прекращении уголовного дела (п. 11 постановления Пленума Верховного Суда РФ от 22.12.2022 № 39 «О судебной практике по уголовным делам о неуплате средств на содержание детей или нетрудоспособных родителей (статья 157 Уголовного кодекса Российской Федерации)», далее — Постановление № 39). Задолженность за период, указанный в обвинении, для этого недостаточна. Именно так п. 3 примечаний к ст. 157 УК РФ и п. 6, 11 Постановления № 39 истолкованы в определении Судебной коллегии по уголовным делам Верховного Суда РФ от 17.06.2026 № 78-УДП26-11-К3: прекращение дела при погашении долга только за инкриминируемый период признано существенным нарушением закона, судебные решения отменены.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погасил задолженность по исполнительному производству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весь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Остаток задолженности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равен нулю, что подтверждено постановлением судебного пристава-исполнителя о расчёте задолженности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Размер задолженности по алиментам определяется в постановлении судебного пристава-исполнителя о расчёте и взыскании задолженности по алиментам (ч. 2 ст. 102 Федерального закона от 02.10.2007 № 229-ФЗ «Об исполнительном производстве»). Документ о размере задолженности должен быть приобщён к материалам уголовного дела (п. 11 Постановления № 39). Расчёт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составлен после последнего платежа и отражает задолженность на дату рассмотрения настоящего ходатайства.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Суммы, взыскиваемые по ч. 6 ст. 113 СК РФ, неустойка за несвоевременную уплату алиментов и задолженность по её уплате, определяемые по ст. 114, 115 СК РФ, в объём задолженности по алиментам для целей п. 3 примечаний к ст. 157 УК РФ не входят (п. 11 Постановления № 39). Неуплаченная неустойка по решению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препятствием для освобождения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уголовной ответственности не является.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Задолженность погашена фактически: денежные средства поступили на депозитный счёт отделения судебных приставов и перечислены взыскателю. Обещания и обязательства погасить задолженность в будущем основанием для освобождения не являются (п. 13 Постановления № 39), однако по делу таких обещаний нет — долг уплачен до рассмотрения ходатайства.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рассмотрении ходатайства о прекращении уголовного дела по п. 3 примечаний к ст. 157 УК РФ суд не связан мнением потерпевшего или его законного представителя (п. 12 Постановления № 39). Освобождению по этому основанию не препятствует неснятая или непогашенная судимость за другое преступление (п. 12 Постановления № 39). Выполнения общих условий ч. 1 ст. 75 УК РФ не требуется: освобождение производится по правилам, установленным примечанием (п. 7 постановления Пленума Верховного Суда РФ от 27.06.2013 № 19 «О применении судами законодательства, регламентирующего основания и порядок освобождения от уголовной ответственности», далее — Постановление № 19).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полном погашении задолженности суд, установив, что предъявленное обвинение обоснованно и подтверждается собранными доказательствами, прекращает уголовное дело по основанию, предусмотренному п. 3 примечаний к ст. 157 УК РФ (п. 12 Постановления № 39). Основание является нереабилитирующим (п. 28 Постановления № 19).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разъяснены основание прекращения уголовного дела и право возражать против него. Он не возражает против прекращения уголовного дела по данному основанию, что подтверждается его письменным заявлением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(ч. 2 ст. 27 УПК РФ, п. 21 Постановления № 19).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Наличие основания для прекращения уголовного дела является основанием для проведения предварительного слушания (п. 3 ч. 2 ст. 229 УПК РФ). По результатам предварительного слушания судья вправе прекратить уголовное дело (п. 4 ч. 1 ст. 236, ст. 239 УПК РФ, п. 24 Постановления № 19). Ходатайство заявлено в течение 3 суток со дня получения обвиняемым копии обвинительного акта (ч. 3 ст. 229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3 примечаний к ст. 157 УК РФ, ч. 2 ст. 27, п. 3 ч. 2 и ч. 3 ст. 229, п. 4 ч. 1 ст. 236, ст. 239 УПК РФ, п. 11–13 Постановления № 39,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Назначить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предварительное слушание.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Приобщить к материалам уголовного дела документы, подтверждающие полное погашение задолженности по исполнительному производству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перечисленные в приложении.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Прекратить уголовное дело и уголовное преследование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обвиняемого в совершении преступления, предусмотренного ч. 1 ст. 157 УК РФ, на основании п. 3 примечаний к ст. 157 УК РФ, освободив его от уголовной ответственности.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Отменить применённую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меру процессуального принуждения в виде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меры]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(п. 2 ч. 3 ст. 239 УПК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 судебного пристава-исполнителя о расчёте задолженности по алиментам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исполнительному производству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движении денежных средств по депозитному счёту по исполнительному производству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Платёжные документы о перечислении денежных средств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(расписка) взыскателя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получении денежных средств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согласии на прекращение уголовного дела по нереабилитирующему основанию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ходатайства для государственного обвинителя.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прекращении уголовного дела по п. 3 примечаний к ст. 157 УК РФ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