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суда, постановившего приговор]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интересах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осуждённого]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Исполняет наказание: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судебный пристав-исполнитель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рассрочке уплаты штрафа, назначенного приговором суда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осуждён(а)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к наказанию в виде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качестве основного наказания. Рассрочка выплаты штрафа приговором не предоставлялась. Приговор вступил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добровольной уплаты штрафа, установленный ч. 1 ст. 31 УИК РФ, истекает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60-дневного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судебным приставом-исполнителем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дату подачи ходатайства осуждённым уплачено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(платёжные документы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неуплаченный остаток штрафа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Единовременно уплатить остаток штрафа осуждённый не имеет возможности. Его доход составляет заработная плата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 после удержания налога (справка о доходах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Иных доходов и имущества, за счёт которых может быть уплачен штраф, у осуждённого нет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[либо: имеется [вид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обращение на которое не позволит погасить штраф в срок, по причине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иждивении осуждённого находятся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несовершеннолетних детей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[годы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 иные иждивенцы]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Осуждённый ежемесячно несёт обязательные расходы: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[алименты, платежи по кредитному договору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оплата жилого помещения и коммунальных услуг, расходы на лечение]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месяц, что подтверждается приложенными документами. После обязательных расходов в распоряжении осуждённого остаётся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Осуждённый от уплаты штрафа не уклоняется: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он(а) явился(ась) к судебному приставу-исполнителю, дал(а) объяснения о своём имущественном положении и в пределах имеющихся средств внёс(ла)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случае, если осуждённый не имеет возможности единовременно уплатить штраф, суд по его ходатайству может рассрочить уплату штрафа на срок до пяти лет (ч. 2 ст. 31 УИК РФ). Уплата штрафа может быть рассрочена на срок до пяти лет, если немедленная уплата его является для осуждённого невозможной (ч. 2 ст. 398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о рассрочке уплаты штрафа, если этот вопрос не решён в приговоре, рассматривается в порядке, установленном ст. 399 УПК РФ; суд проверяет доводы осуждённого о том, что единовременная уплата штрафа для него невозможна (п. 25 постановления Пленума Верховного Суда РФ от 20.12.2011 № 21 «О практике применения судами законодательства об исполнении приговора»). Приговором вопрос о рассрочке не разрешался.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Вопросы, указанные в ст. 398 УПК РФ, разрешаются судом, постановившим приговор (ч. 1 ст. 396 УПК РФ), по ходатайству осуждённого (п. 2 ч. 1 ст. 399 УПК РФ). Осуждённый может осуществлять свои права с помощью адвоката (ч. 4 ст. 399 УПК РФ); вопросы, связанные с исполнением приговора, могут рассматриваться судом по ходатайству адвоката (п. 30 постановления Пленума Верховного Суда РФ от 20.12.2011 № 21).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Невозможность единовременной уплаты подтверждается сведениями о доходе осуждённого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месяц), составе семьи и иждивенцах, обязательных ежемесячных расходах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руб.) и об отсутствии имущества, за счёт которого штраф может быть уплачен единовременно. Это те же обстоятельства, которые суд учитывает при определении размера штрафа и решении вопроса о рассрочке при его назначении: имущественное положение осуждённого и его семьи, возможность получения осуждённым заработной платы или иного дохода (ч. 3 ст. 46 УК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Осуждённый, в отношении которого суд принял решение о рассрочке уплаты штрафа, обязан в течение 60 дней со дня вступления решения суда в законную силу уплатить первую часть штрафа, а оставшиеся части уплачивать ежемесячно не позднее последнего дня каждого последующего месяца (ч. 3 ст. 31 УИК РФ). С учётом остатка штрафа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денежных средств, остающихся в распоряжении осуждённого после обязательных расходов, предлагается рассрочка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месяцев: первая часть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далее ежемесячно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остатка]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−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первой части]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руб.). Предлагаемый график позволяет исполнить наказание полностью в пределах срока, установленного ч. 2 ст. 31 УИК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Злостно уклоняющимся от уплаты штрафа признаётся осуждённый, не уплативший штраф либо часть штрафа в срок, установленный ч. 1 и 3 ст. 31 УИК РФ (ч. 1 ст. 32 УИК РФ). Ходатайство подано до истечения срока добровольной уплаты; его разрешение позволит осуждённому исполнять наказание по графику, установленному судом в соответствии с ч. 3 ст. 31 УИК РФ, без поводов для внесения представления о замене штрафа другим видом наказания (ч. 2 ст. 32 УИК РФ, ч. 5 ст. 46 УК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3 ст. 46 УК РФ, ч. 2 и 3 ст. 31 УИК РФ, ч. 1 ст. 396, ч. 2 ст. 398, ст. 399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Рассрочить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уплату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назначенного 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части неуплаченного остатка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с уплатой первой части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течение 60 дней со дня вступления постановления в законную силу и последующей ежемесячной уплатой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не позднее последнего дня каждого месяца.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Известить о дате, времени и месте судебного заседания защитника, осуждённого(ую)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позднее 14 суток до дня судебного заседания (ч. 2 ст. 399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Обеспечить участие осуждённого(ой)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судебном заседании, о чём он(а) ходатайствует (ч. 2 ст. 399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копию постановления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исполнения.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платёжных документов об уплате части штрафа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о доходах осуждённого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свидетельств о рождении детей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 документов об иных иждивенцах]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об обязательных ежемесячных расходах: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[кредитный договор и график платежей, решение (соглашение) об уплате алиментов, квитанции об оплате жилого помещения и коммунальных услуг, документы о расходах на лечение]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об отсутствии у осуждённого имущества, за счёт которого может быть уплачен штраф: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[выписка из ЕГРН, сведения о транспортных средствах, справки о счетах]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объяснений осуждённого судебному приставу-исполнителю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ходатайства для судебного пристава-исполнителя.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рассрочке уплаты штрафа по приговору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