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Судебному приставу-исполнителю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ГУФССП России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судебного пристава-исполнителя]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судебных приставов]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Взыскатель: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взыскателя: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Должник: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юридического лица по ЕГРЮЛ]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наложении ареста и обращении взыскания на дебиторскую задолженность должника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судебного пристава-исполнителя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исполнительное производство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исполнительного листа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выданного Арбитражным судом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 взыскании с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(далее — должник) в пользу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взыскателя]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взыскатель)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Срок для добровольного исполнения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Требования исполнительного документа не исполнены, остаток задолженности на дату подачи заявления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обращено взыскание на денежные средства должника на счетах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сведениям, полученным в ходе исполнительного производства, денежных средств на счетах недостаточно: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депозитный счёт поступило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Движимое имущество, не участвующее в производстве, по акту совершения исполнительных действий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обнаружено.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Взыскателю известно о денежных требованиях должника к третьим лицам (далее — дебиторы), срок исполнения по которым наступил: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2563"/>
        <w:gridCol w:w="2563"/>
        <w:gridCol w:w="704"/>
        <w:gridCol w:w="961"/>
        <w:gridCol w:w="2563"/>
      </w:tblGrid>
      <w:tr>
        <w:trPr>
          <w:cantSplit/>
        </w:trPr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Дебитор (наименование, ИНН, адрес)</w:t>
            </w:r>
          </w:p>
        </w:tc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Основание требования</w:t>
            </w:r>
          </w:p>
        </w:tc>
        <w:tc>
          <w:tcPr>
            <w:tcW w:type="dxa" w:w="7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Сумма, руб.</w:t>
            </w:r>
          </w:p>
        </w:tc>
        <w:tc>
          <w:tcPr>
            <w:tcW w:type="dxa" w:w="9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Срок исполнения</w:t>
            </w:r>
          </w:p>
        </w:tc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Подтверждающие документы</w:t>
            </w:r>
          </w:p>
        </w:tc>
      </w:tr>
      <w:tr>
        <w:trPr>
          <w:cantSplit/>
        </w:trPr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ООО «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»,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[адрес]</w:t>
            </w:r>
          </w:p>
        </w:tc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Решение Арбитражного суда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по делу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 дела]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вступило в силу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7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9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Копия решения, распечатка карточки дела из картотеки арбитражных дел</w:t>
            </w:r>
          </w:p>
        </w:tc>
      </w:tr>
      <w:tr>
        <w:trPr>
          <w:cantSplit/>
        </w:trPr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АО «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»,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[адрес]</w:t>
            </w:r>
          </w:p>
        </w:tc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Договор поставки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УПД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</w:p>
        </w:tc>
        <w:tc>
          <w:tcPr>
            <w:tcW w:type="dxa" w:w="70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96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256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Копии договора, УПД, акта сверки расчётов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25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ООО «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[наименование]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»,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[адрес]</w:t>
            </w:r>
          </w:p>
        </w:tc>
        <w:tc>
          <w:tcPr>
            <w:tcW w:type="dxa" w:w="25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Договор аренды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 №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, арендная плата за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[период]</w:t>
            </w:r>
          </w:p>
        </w:tc>
        <w:tc>
          <w:tcPr>
            <w:tcW w:type="dxa" w:w="70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96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  <w:tc>
          <w:tcPr>
            <w:tcW w:type="dxa" w:w="256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 xml:space="preserve">Копии договора, счетов, претензии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дебиторах получены взыскателем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источника: судебных актов, размещённых в картотеке арбитражных дел; переписки сторон; документов, представленных должником в деле № 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По данным ЕГРЮЛ и Единого федерального реестра сведений о банкротстве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ни один из дебиторов не находится в процессе ликвидации, не исключён из ЕГРЮЛ, процедура банкротства в отношении него не введена. Все дебиторы находятся на территории Российской Федерации. Срок исковой давности по каждому требованию не истёк: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дату начала течения срока и наличие судебного акта или признания долга по каждому требованию]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рамках исполнительного производства взыскание может быть обращено на принадлежащее должнику право требования к третьему лицу, не исполнившему денежное обязательство перед ним как кредитором, в том числе право требования по оплате фактически поставленных товаров, выполненных работ, оказанных услуг, по найму, аренде (п. 1 ч. 1 ст. 75 Федерального закона от 02.10.2007 № 229-ФЗ «Об исполнительном производстве», далее — Закон № 229-ФЗ). Обращение взыскания на имущественные права должника является мерой принудительного исполнения (п. 3 ч. 3 ст. 68 Закона № 229-ФЗ). Требования должника к дебиторам, указанные в таблице, являются дебиторской задолженностью в смысле этой нормы.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Должник-организация не исполняет требования исполнительного документа, денежных средств на счетах для этого недостаточно. В этом случае взыскание обращается на иное имущество должника в очередности, установленной ч. 1 ст. 94 Закона № 229-ФЗ. Права требования оплаты по завершённым договорам и по вступившему в силу судебному акту являются имущественными правами, непосредственно не используемыми в производстве товаров, выполнении работ или оказании услуг (п. 2 ч. 1 ст. 94 Закона № 229-ФЗ). Движимое имущество первой очереди у должника не выявлено (акт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Арест дебиторской задолженности состоит в запрете должнику и дебитору совершать любые действия, приводящие к изменению либо прекращению правоотношений, на основании которых она возникла, а также в запрете уступки права требования третьим лицам (ч. 1 ст. 83 Закона № 229-ФЗ). О наложении ареста выносится постановление и составляется акт с перечнем документов, подтверждающих наличие задолженности; при необходимости документы изымаются (ч. 2 ст. 83 Закона № 229-ФЗ). При наложении ареста в целях обеспечения исполнения судебный пристав-исполнитель вправе не применять правила очередности (ч. 1 ст. 80 Закона № 229-ФЗ, п. 41 постановления Пленума Верховного Суда РФ от 17.11.2015 № 50). Решение по заявлению взыскателя о наложении ареста принимается не позднее дня, следующего за днём подачи заявления (ч. 2 ст. 80 Закона № 229-ФЗ). Арест необходим, поскольку до вынесения постановления об обращении взыскания должник может получить исполнение, уступить требования или заключить с дебиторами соглашения о зачёте, отступном или изменении сроков оплаты.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Обращение взыскания на дебиторскую задолженность состоит в переходе к взыскателю права должника на её получение в размере задолженности по ч. 2 ст. 69 Закона № 229-ФЗ, но не более объёма дебиторской задолженности на день обращения взыскания и на тех же условиях (ч. 1 ст. 76 Закона № 229-ФЗ). При наличии согласия взыскателя взыскание производится путём внесения (перечисления) дебитором средств на депозитный счёт службы судебных приставов (п. 1 ч. 2 ст. 76 Закона № 229-ФЗ). Взыскатель такое согласие даёт настоящим заявлением.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Судебный пристав-исполнитель своим постановлением обязывает дебитора исполнять обязательство путём перечисления денежных средств на депозитный счёт и запрещает должнику изменять правоотношения, на основании которых возникла дебиторская задолженность (ч. 4, 5 ст. 76 Закона № 229-ФЗ). Постановление направляется дебитору и сторонам не позднее дня, следующего за днём вынесения (ч. 4 ст. 76 Закона № 229-ФЗ). Со дня его получения исполнение дебитором на депозитный счёт считается исполнением надлежащему кредитору (ч. 6 ст. 76 Закона № 229-ФЗ), дебитор обязан незамедлительно информировать судебного пристава-исполнителя и должника о перечислении (ч. 7 ст. 76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Обстоятельств, исключающих обращение взыскания (ч. 3 ст. 76 Закона № 229-ФЗ), не имеется: срок исковой давности по требованиям не истёк, дебиторы находятся в Российской Федерации, не находятся в процессе ликвидации, не исключены из ЕГРЮЛ, процедура банкротства в отношении них не введена (выписки из ЕГРЮЛ и сведения ЕФРСБ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прилагаются).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Должник по требованию судебного пристава-исполнителя обязан представить сведения о принадлежащих ему правах на имущество (ч. 7 ст. 69 Закона № 229-ФЗ). Судебный пристав-исполнитель вправе запрашивать необходимые сведения у организаций, получать от них объяснения, информацию, справки, запрашивать информацию у сторон исполнительного производства (п. 2, 11 ч. 1 ст. 64 Закона № 229-ФЗ). Для определения точного объёма дебиторской задолженности на день обращения взыскания необходимы договоры, первичные документы и акты сверки расчётов должника с каждым дебитором, а также сведения о произведённых дебиторами платежах.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Заявления и ходатайства сторон могут быть поданы на любой стадии исполнительного производства (ч. 1 ст. 64.1 Закона № 229-ФЗ), рассматриваются в десятидневный срок, если иное не предусмотрено законом, с вынесением постановления, копия которого направляется заявителю не позднее дня, следующего за днём его вынесения (ч. 5, 7 ст. 64.1 Закона № 229-ФЗ). Право сторон заявлять ходатайства закреплено ч. 1 ст. 50 Закона № 229-ФЗ.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50, 64, 64.1, 68, 69, 75, 76, 80, 83, 94 Федерального закона от 02.10.2007 № 229-ФЗ «Об исполнительном производстве»,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Наложить арест на дебиторскую задолженность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АО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дебитора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перед должником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»; вынести постановление и составить акт о наложении ареста с перечнем подтверждающих документов (ст. 83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Вынести постановление об обращении взыскания на указанную дебиторскую задолженность в пределах остатка задолженности по исполнительному производству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-ИП, обязать дебиторов перечислять денежные средства на депозитный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отделения судебных приставов]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запретить должнику изменять правоотношения, на основании которых возникла дебиторская задолженность (ч. 4, 5 ст. 76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Учесть согласие взыскателя на обращение взыскания на дебиторскую задолженность путём внесения (перечисления) дебиторами денежных средств на депозитный счёт службы судебных приставов (п. 1 ч. 2 ст. 76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копии постановлений дебиторам и сторонам исполнительного производства не позднее дня, следующего за днём их вынесения (ч. 3 ст. 83, ч. 4 ст. 76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Обязать должника в установленный судебным приставом-исполнителем срок представить договоры, первичные учётные документы и акты сверки расчётов с дебиторами, указанными в пункте 1, а также сведения об иных дебиторах с суммой требования и сроком исполнения (ч. 7 ст. 69, п. 11 ч. 1 ст. 64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Запросить у дебиторов, указанных в пункте 1, сведения о сумме задолженности перед должником и о произведённых платежах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2 ч. 1 ст. 64 Закона № 229-ФЗ).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взыскателю копию постановления по результатам рассмотрения заявления (ч. 7 ст. 64.1 Закона № 229-ФЗ).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взыскателя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решения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(должник — истец, дебитор — ответчик) и распечатка карточки дела из картотеки арбитражных дел.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договора поставки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УПД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акта сверки расчётов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договора аренды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счетов на оплату, претензии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Выписки из ЕГРЮЛ в отношении дебиторов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из Единого федерального реестра сведений о банкротстве в отношении дебиторов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взыскателя]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взыскателя об обращении взыскания на дебиторскую задолженность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