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[наименование]</w:t>
      </w:r>
    </w:p>
    <w:p>
      <w:pPr>
        <w:spacing w:after="0"/>
        <w:jc w:val="right"/>
      </w:pPr>
      <w:r>
        <w:t xml:space="preserve">Дело № [номер]</w:t>
      </w:r>
    </w:p>
    <w:p>
      <w:pPr>
        <w:spacing w:after="0"/>
        <w:jc w:val="right"/>
      </w:pPr>
      <w:r>
        <w:t xml:space="preserve">Истец: [наименование, ОГРН, ИНН, адрес]</w:t>
      </w:r>
    </w:p>
    <w:p>
      <w:pPr>
        <w:spacing w:after="0"/>
        <w:jc w:val="right"/>
      </w:pPr>
      <w:r>
        <w:t xml:space="preserve">Ответчик: [наименование, ОГРН, ИНН, адрес]</w:t>
      </w:r>
    </w:p>
    <w:p>
      <w:pPr>
        <w:spacing w:after="0"/>
        <w:jc w:val="right"/>
      </w:pPr>
      <w:r>
        <w:t xml:space="preserve">Представитель истца: [ФИО, адрес для связи, телефон, электронная почта]</w:t>
      </w:r>
    </w:p>
    <w:p>
      <w:pPr>
        <w:spacing w:after="0"/>
        <w:jc w:val="right"/>
      </w:pPr>
      <w:r>
        <w:t xml:space="preserve">Полномочия: [доверенность, дата, номер]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ПИСЬМЕННЫЕ ПОЯСНЕНИЯ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по доводу ответчика об ограничении договорной ответственности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дело по иску [наименование истца] к [наименование ответчика] о взыскании [сумма] рублей убытков, причинённых ненадлежащим исполнением договора [вид, дата, номер]. Предмет и размер требований изложены в [исковое заявление либо принятое судом заявление об изменении требований, дата, листы дела].</w:t>
      </w:r>
    </w:p>
    <w:p>
      <w:pPr>
        <w:spacing w:after="120" w:line="276"/>
        <w:ind w:firstLine="709"/>
        <w:jc w:val="both"/>
      </w:pPr>
      <w:r>
        <w:t xml:space="preserve">В отзыве от [дата, листы дела] ответчик ссылается на пункт [номер] договора, согласно которому [точный текст положения об ограничении ответственности]. На этом основании ответчик предлагает ограничить возмещение суммой [сумма и способ расчёта]. Истец не согласен с применением указанного ограничения к установленным обстоятельствам исполнения.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Содержание принятой обязанности</w:t>
      </w:r>
    </w:p>
    <w:p>
      <w:pPr>
        <w:spacing w:after="120" w:line="276"/>
        <w:ind w:firstLine="709"/>
        <w:jc w:val="both"/>
      </w:pPr>
      <w:r>
        <w:t xml:space="preserve">По пункту [номер] договора и разделу [номер] технического задания ответчик обязан был [конкретное профессиональное действие и проверяемые критерии его выполнения]. Результат должен был включать [состав результата, перечень обязательных вопросов, требования к предупреждению о рисках].</w:t>
      </w:r>
    </w:p>
    <w:p>
      <w:pPr>
        <w:spacing w:after="120" w:line="276"/>
        <w:ind w:firstLine="709"/>
        <w:jc w:val="both"/>
      </w:pPr>
      <w:r>
        <w:t xml:space="preserve">Истец передал ответчику [перечень относимых исходных документов] по [опись, письмо, акт передачи] от [дата]. Получение подтверждено [доказательство, листы дела]. Из этих материалов следовало [существенное обстоятельство, требующее проверки либо специальной оговорки].</w:t>
      </w:r>
    </w:p>
    <w:p>
      <w:pPr>
        <w:spacing w:after="120" w:line="276"/>
        <w:ind w:firstLine="709"/>
        <w:jc w:val="both"/>
      </w:pPr>
      <w:r>
        <w:t xml:space="preserve">Настоящие требования основаны на нарушении указанной обязанности, а не на недостижении гарантированного внешнего результата. Истец не утверждает, что ответчик обязан был обеспечить определённое решение суда, государственного органа или третьего лица независимо от обстоятельств.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Фактические действия исполнителя</w:t>
      </w:r>
    </w:p>
    <w:p>
      <w:pPr>
        <w:spacing w:after="120" w:line="276"/>
        <w:ind w:firstLine="709"/>
        <w:jc w:val="both"/>
      </w:pPr>
      <w:r>
        <w:t xml:space="preserve">Ответчик передал [название результата] от [дата]. На странице [номер] указано [содержание вывода, относящегося к спорному вопросу]. Между тем предусмотренная заданием проверка [название] в составе работы не выполнена, что подтверждается [конкретные документы, сопоставление задания и результата, письменные объяснения].</w:t>
      </w:r>
    </w:p>
    <w:p>
      <w:pPr>
        <w:spacing w:after="120" w:line="276"/>
        <w:ind w:firstLine="709"/>
        <w:jc w:val="both"/>
      </w:pPr>
      <w:r>
        <w:t xml:space="preserve">Сведения о [существенное ограничение] были доступны ответчику до завершения работы, поскольку содержались в [документ, дата, страница]. В сообщении от [дата] истец дополнительно обратил внимание на [обстоятельство]. Ответчик подтвердил получение этого сообщения [доказательство].</w:t>
      </w:r>
    </w:p>
    <w:p>
      <w:pPr>
        <w:spacing w:after="120" w:line="276"/>
        <w:ind w:firstLine="709"/>
        <w:jc w:val="both"/>
      </w:pPr>
      <w:r>
        <w:t xml:space="preserve">В переданном результате отсутствует предупреждение о [конкретный риск], хотя без его оценки вывод о [предмет заключения] не мог использоваться в согласованных целях. Факт отсутствия предупреждения подтверждается полным текстом результата и перепиской за период [период], приложенными к [название документа в деле].</w:t>
      </w:r>
    </w:p>
    <w:p>
      <w:pPr>
        <w:spacing w:after="120" w:line="276"/>
        <w:ind w:firstLine="709"/>
        <w:jc w:val="both"/>
      </w:pPr>
      <w:r>
        <w:t xml:space="preserve">Довод ответчика о том, что [точный довод из отзыва], не объясняет невыполнение проверки. Приведённый им документ [реквизиты] относится к [другой вопрос], тогда как спорное обязательство состоит в [конкретизация]. Содержание и значение этого документа раскрыты в приложении [номер].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Основания неприменения договорного ограничения</w:t>
      </w:r>
    </w:p>
    <w:p>
      <w:pPr>
        <w:spacing w:after="120" w:line="276"/>
        <w:ind w:firstLine="709"/>
        <w:jc w:val="both"/>
      </w:pPr>
      <w:r>
        <w:t xml:space="preserve">Пункт [номер] договора согласован [дата], до спорного нарушения. Он не является соглашением об урегулировании уже возникшего спора. Ответчик использует его как заранее установленный предел последствий ненадлежащего исполнения.</w:t>
      </w:r>
    </w:p>
    <w:p>
      <w:pPr>
        <w:spacing w:after="120" w:line="276"/>
        <w:ind w:firstLine="709"/>
        <w:jc w:val="both"/>
      </w:pPr>
      <w:r>
        <w:t xml:space="preserve">В силу пункта 4 статьи 401 ГК РФ заранее заключённое соглашение об устранении или ограничении ответственности за умышленное нарушение обязательства ничтожно. Согласно пункту 7 постановления Пленума ВС РФ от 24.03.2016 № 7 отсутствие умысла доказывается лицом, нарушившим обязательство. В частности, должник вправе представить доказательства проявления хотя бы минимальной заботливости и осмотрительности при исполнении.</w:t>
      </w:r>
    </w:p>
    <w:p>
      <w:pPr>
        <w:spacing w:after="120" w:line="276"/>
        <w:ind w:firstLine="709"/>
        <w:jc w:val="both"/>
      </w:pPr>
      <w:r>
        <w:t xml:space="preserve">Истец не основывает возражения исключительно на неблагоприятном результате использования услуги. Существенное значение имеют доступность указанных исходных данных, прямо согласованная обязанность их проверить и передача результата без выполнения этой обязанности и необходимого предупреждения. Указанные обстоятельства подтверждаются перечисленными доказательствами и требуют оценки при разрешении довода о лимите.</w:t>
      </w:r>
    </w:p>
    <w:p>
      <w:pPr>
        <w:spacing w:after="120" w:line="276"/>
        <w:ind w:firstLine="709"/>
        <w:jc w:val="both"/>
      </w:pPr>
      <w:r>
        <w:t xml:space="preserve">В определении ВС РФ от 13.02.2024 № 305-ЭС23-18507 по делу № А40-111577/2022 разъяснена необходимость оценки профессионального качества действий исполнителя и допустимости договорного ограничения с учётом характера нарушения. Истец ссылается на данный подход в связи с [конкретное сходство принятой обязанности и спорного нарушения], а не как на подтверждение размера убытков в настоящем деле.</w:t>
      </w:r>
    </w:p>
    <w:p>
      <w:pPr>
        <w:spacing w:after="120" w:line="276"/>
        <w:ind w:firstLine="709"/>
        <w:jc w:val="both"/>
      </w:pPr>
      <w:r>
        <w:t xml:space="preserve">Представленные ответчиком [перечень документов] подтверждают [факт, который действительно следует из них], но не раскрывают, каким образом выполнена проверка [название] и почему результат передан без сведений о [ограничение]. Просим оценить эти доказательства именно применительно к спорной обязанности.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Состав убытков и причинная связь</w:t>
      </w:r>
    </w:p>
    <w:p>
      <w:pPr>
        <w:spacing w:after="120" w:line="276"/>
        <w:ind w:firstLine="709"/>
        <w:jc w:val="both"/>
      </w:pPr>
      <w:r>
        <w:t xml:space="preserve">Взыскиваемая сумма включает [перечень видов расходов с суммами]. Подробный расчёт содержится в [документ, листы дела]. Каждая составляющая подтверждается [договоры, платёжные документы, акты, иные доказательства].</w:t>
      </w:r>
    </w:p>
    <w:p>
      <w:pPr>
        <w:spacing w:after="120" w:line="276"/>
        <w:ind w:firstLine="709"/>
        <w:jc w:val="both"/>
      </w:pPr>
      <w:r>
        <w:t xml:space="preserve">При надлежащем выполнении проверки истец получил бы сведения о [обстоятельство] до [решение или действие истца]. Это позволило бы [конкретное разумное действие по предотвращению потерь]. Возможность такого действия подтверждается [документы о сроках, доступном варианте исполнения, переписка].</w:t>
      </w:r>
    </w:p>
    <w:p>
      <w:pPr>
        <w:spacing w:after="120" w:line="276"/>
        <w:ind w:firstLine="709"/>
        <w:jc w:val="both"/>
      </w:pPr>
      <w:r>
        <w:t xml:space="preserve">Затраты на [название] возникли вследствие [прямая связь с нарушением], а не только вследствие последующего неблагоприятного решения [орган или лицо]. Расходы, которые истец понёс бы независимо от качества услуги, в расчёт не включены. Разграничение отражено в [пояснение к расчёту, пункт].</w:t>
      </w:r>
    </w:p>
    <w:p>
      <w:pPr>
        <w:spacing w:after="120" w:line="276"/>
        <w:ind w:firstLine="709"/>
        <w:jc w:val="both"/>
      </w:pPr>
      <w:r>
        <w:t xml:space="preserve">После обнаружения недостатка истец предпринял [конкретные меры] в даты [даты]. Их своевременность подтверждается [доказательства]. Довод ответчика о возможности избежать расходов посредством [предложенный вариант] опровергается [фактическое препятствие и документ]. Эти обстоятельства имеют значение для оценки возражений по статье 404 ГК РФ.</w:t>
      </w:r>
    </w:p>
    <w:p>
      <w:pPr>
        <w:spacing w:after="120" w:line="276"/>
        <w:ind w:firstLine="709"/>
        <w:jc w:val="both"/>
      </w:pPr>
      <w:r>
        <w:t xml:space="preserve">Истец поддерживает заявленные требования в размере [сумма] рублей. Настоящие пояснения не изменяют их предмет и размер, а раскрывают возражения против основания уменьшения ответственности, приведённого в отзыве.</w:t>
      </w:r>
    </w:p>
    <w:p>
      <w:pPr>
        <w:spacing w:after="120" w:line="276"/>
        <w:ind w:firstLine="709"/>
        <w:jc w:val="both"/>
      </w:pPr>
      <w:r>
        <w:t xml:space="preserve">На основании статей 15, 393, 401, 404 ГК РФ, статей 41, 65, 71 и 81 АПК РФ прошу:</w:t>
      </w:r>
    </w:p>
    <w:p>
      <w:pPr>
        <w:spacing w:after="120" w:line="276"/>
        <w:ind w:left="360" w:hanging="360"/>
        <w:jc w:val="both"/>
      </w:pPr>
      <w:r>
        <w:t xml:space="preserve">1. Приобщить настоящие пояснения и приложения к материалам дела.</w:t>
      </w:r>
    </w:p>
    <w:p>
      <w:pPr>
        <w:spacing w:after="120" w:line="276"/>
        <w:ind w:left="360" w:hanging="360"/>
        <w:jc w:val="both"/>
      </w:pPr>
      <w:r>
        <w:t xml:space="preserve">2. При оценке довода ответчика об ограничении ответственности исследовать характер принятой обязанности, фактические действия исполнителя и доказательства отсутствия умысла.</w:t>
      </w:r>
    </w:p>
    <w:p>
      <w:pPr>
        <w:spacing w:after="120" w:line="276"/>
        <w:ind w:left="360" w:hanging="360"/>
        <w:jc w:val="both"/>
      </w:pPr>
      <w:r>
        <w:t xml:space="preserve">3. Не применять пункт [номер] договора как основание ограничения возмещения по заявленному требованию с учётом изложенных обстоятельств.</w:t>
      </w:r>
    </w:p>
    <w:p>
      <w:pPr>
        <w:spacing w:after="120" w:line="276"/>
        <w:ind w:left="360" w:hanging="360"/>
        <w:jc w:val="both"/>
      </w:pPr>
      <w:r>
        <w:t xml:space="preserve">4. Удовлетворить иск в заявленном размере [сумма] рублей с учётом представленных доказательств нарушения, убытков и причинной связи.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Подтверждение направления пояснений и отсутствующих у других участников приложений.</w:t>
      </w:r>
    </w:p>
    <w:p>
      <w:pPr>
        <w:spacing w:after="120" w:line="276"/>
        <w:ind w:left="360" w:hanging="360"/>
        <w:jc w:val="both"/>
      </w:pPr>
      <w:r>
        <w:t xml:space="preserve">2. Выписка из договора и технического задания с указанием соответствующих листов дела.</w:t>
      </w:r>
    </w:p>
    <w:p>
      <w:pPr>
        <w:spacing w:after="120" w:line="276"/>
        <w:ind w:left="360" w:hanging="360"/>
        <w:jc w:val="both"/>
      </w:pPr>
      <w:r>
        <w:t xml:space="preserve">3. Опись переданных исходных материалов и подтверждение их получения.</w:t>
      </w:r>
    </w:p>
    <w:p>
      <w:pPr>
        <w:spacing w:after="120" w:line="276"/>
        <w:ind w:left="360" w:hanging="360"/>
        <w:jc w:val="both"/>
      </w:pPr>
      <w:r>
        <w:t xml:space="preserve">4. Переписка о спорном обстоятельстве и выполнении проверки.</w:t>
      </w:r>
    </w:p>
    <w:p>
      <w:pPr>
        <w:spacing w:after="120" w:line="276"/>
        <w:ind w:left="360" w:hanging="360"/>
        <w:jc w:val="both"/>
      </w:pPr>
      <w:r>
        <w:t xml:space="preserve">5. Результат работы исполнителя с обозначением относимых страниц.</w:t>
      </w:r>
    </w:p>
    <w:p>
      <w:pPr>
        <w:spacing w:after="120" w:line="276"/>
        <w:ind w:left="360" w:hanging="360"/>
        <w:jc w:val="both"/>
      </w:pPr>
      <w:r>
        <w:t xml:space="preserve">6. Расшифровка убытков и подтверждающие документы.</w:t>
      </w:r>
    </w:p>
    <w:p>
      <w:pPr>
        <w:spacing w:after="120" w:line="276"/>
        <w:ind w:left="360" w:hanging="360"/>
        <w:jc w:val="both"/>
      </w:pPr>
      <w:r>
        <w:t xml:space="preserve">7. Документы о мерах по уменьшению последствий нарушения.</w:t>
      </w:r>
    </w:p>
    <w:p>
      <w:pPr>
        <w:spacing w:after="120" w:line="276"/>
        <w:ind w:left="360" w:hanging="360"/>
        <w:jc w:val="both"/>
      </w:pPr>
      <w:r>
        <w:t xml:space="preserve">8. Документ о полномочиях представителя, если отсутствует в деле.</w:t>
      </w:r>
    </w:p>
    <w:p>
      <w:pPr>
        <w:spacing w:after="120" w:line="276"/>
        <w:ind w:firstLine="709"/>
        <w:jc w:val="both"/>
      </w:pPr>
      <w:r>
        <w:t xml:space="preserve">[Дата] [Подпись]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2026-11-06T22:22:34.620Z</dcterms:created>
  <dcterms:modified xsi:type="dcterms:W3CDTF">2026-11-06T22:22:34.620Z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